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6B616" w14:textId="77777777" w:rsidR="009B6409" w:rsidRDefault="009B6409" w:rsidP="009B6409">
      <w:pPr>
        <w:jc w:val="center"/>
      </w:pPr>
      <w:r>
        <w:t>How to Eat Mindfully</w:t>
      </w:r>
    </w:p>
    <w:p w14:paraId="595F93A1" w14:textId="5C80063F" w:rsidR="009B6409" w:rsidRPr="00864B88" w:rsidRDefault="009B6409" w:rsidP="009B6409">
      <w:pPr>
        <w:jc w:val="center"/>
        <w:rPr>
          <w:rFonts w:eastAsia="Times New Roman" w:cstheme="minorHAnsi"/>
        </w:rPr>
      </w:pPr>
      <w:r w:rsidRPr="009B6409">
        <w:rPr>
          <w:rFonts w:ascii="Times New Roman" w:eastAsia="Times New Roman" w:hAnsi="Times New Roman" w:cs="Times New Roman"/>
        </w:rPr>
        <w:fldChar w:fldCharType="begin"/>
      </w:r>
      <w:r w:rsidRPr="009B6409">
        <w:rPr>
          <w:rFonts w:ascii="Times New Roman" w:eastAsia="Times New Roman" w:hAnsi="Times New Roman" w:cs="Times New Roman"/>
        </w:rPr>
        <w:instrText xml:space="preserve"> INCLUDEPICTURE "https://images.unsplash.com/photo-1533777857889-4be7c70b33f7?ixlib=rb-1.2.1&amp;ixid=eyJhcHBfaWQiOjEyMDd9&amp;auto=format&amp;fit=crop&amp;w=1000&amp;q=80" \* MERGEFORMATINET </w:instrText>
      </w:r>
      <w:r w:rsidRPr="009B6409">
        <w:rPr>
          <w:rFonts w:ascii="Times New Roman" w:eastAsia="Times New Roman" w:hAnsi="Times New Roman" w:cs="Times New Roman"/>
        </w:rPr>
        <w:fldChar w:fldCharType="separate"/>
      </w:r>
      <w:r w:rsidRPr="009B6409">
        <w:rPr>
          <w:rFonts w:ascii="Times New Roman" w:eastAsia="Times New Roman" w:hAnsi="Times New Roman" w:cs="Times New Roman"/>
          <w:noProof/>
        </w:rPr>
        <w:drawing>
          <wp:inline distT="0" distB="0" distL="0" distR="0" wp14:anchorId="11ADF368" wp14:editId="567767FD">
            <wp:extent cx="1980812" cy="1321388"/>
            <wp:effectExtent l="0" t="0" r="635" b="0"/>
            <wp:docPr id="1" name="Picture 1" descr="woman holding fork in front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holding fork in front t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5990" cy="1324843"/>
                    </a:xfrm>
                    <a:prstGeom prst="rect">
                      <a:avLst/>
                    </a:prstGeom>
                    <a:noFill/>
                    <a:ln>
                      <a:noFill/>
                    </a:ln>
                  </pic:spPr>
                </pic:pic>
              </a:graphicData>
            </a:graphic>
          </wp:inline>
        </w:drawing>
      </w:r>
      <w:r w:rsidRPr="009B6409">
        <w:rPr>
          <w:rFonts w:ascii="Times New Roman" w:eastAsia="Times New Roman" w:hAnsi="Times New Roman" w:cs="Times New Roman"/>
        </w:rPr>
        <w:fldChar w:fldCharType="end"/>
      </w:r>
    </w:p>
    <w:p w14:paraId="367C805F" w14:textId="1C63FAD2" w:rsidR="00864B88" w:rsidRDefault="00CD2F4A" w:rsidP="009B6409">
      <w:pPr>
        <w:jc w:val="center"/>
        <w:rPr>
          <w:rFonts w:eastAsia="Times New Roman" w:cstheme="minorHAnsi"/>
        </w:rPr>
      </w:pPr>
      <w:hyperlink r:id="rId6" w:history="1">
        <w:r w:rsidR="00864B88" w:rsidRPr="00EF7A65">
          <w:rPr>
            <w:rStyle w:val="Hyperlink"/>
            <w:rFonts w:eastAsia="Times New Roman" w:cstheme="minorHAnsi"/>
          </w:rPr>
          <w:t>https://images.unsplash.com/photo-1533777857889-4be7c70b33f7?ixlib=rb-1.2.1&amp;ixid=eyJhcHBfaWQiOjEyMDd9&amp;auto=format&amp;fit=crop&amp;w=1050&amp;q=80</w:t>
        </w:r>
      </w:hyperlink>
    </w:p>
    <w:p w14:paraId="38DB8430" w14:textId="6FCEB1AE" w:rsidR="00864B88" w:rsidRDefault="00864B88" w:rsidP="00864B88">
      <w:pPr>
        <w:rPr>
          <w:rFonts w:eastAsia="Times New Roman" w:cstheme="minorHAnsi"/>
        </w:rPr>
      </w:pPr>
    </w:p>
    <w:p w14:paraId="67834BBB" w14:textId="495A6BD0" w:rsidR="00864B88" w:rsidRDefault="00864B88" w:rsidP="00864B88">
      <w:pPr>
        <w:rPr>
          <w:rFonts w:eastAsia="Times New Roman" w:cstheme="minorHAnsi"/>
        </w:rPr>
      </w:pPr>
      <w:r>
        <w:rPr>
          <w:rFonts w:eastAsia="Times New Roman" w:cstheme="minorHAnsi"/>
        </w:rPr>
        <w:t>What is the last thing you at</w:t>
      </w:r>
      <w:r w:rsidR="00FC6BF2">
        <w:rPr>
          <w:rFonts w:eastAsia="Times New Roman" w:cstheme="minorHAnsi"/>
        </w:rPr>
        <w:t>e</w:t>
      </w:r>
      <w:r>
        <w:rPr>
          <w:rFonts w:eastAsia="Times New Roman" w:cstheme="minorHAnsi"/>
        </w:rPr>
        <w:t xml:space="preserve">? What have you eaten in the last 12 hours? Now, can you recall the sensation you felt eating the food? </w:t>
      </w:r>
    </w:p>
    <w:p w14:paraId="2FF6B7A9" w14:textId="26F08ADD" w:rsidR="00864B88" w:rsidRDefault="00864B88" w:rsidP="00864B88">
      <w:pPr>
        <w:rPr>
          <w:rFonts w:eastAsia="Times New Roman" w:cstheme="minorHAnsi"/>
        </w:rPr>
      </w:pPr>
    </w:p>
    <w:p w14:paraId="29EDEB43" w14:textId="2F3167F9" w:rsidR="00864B88" w:rsidRDefault="00864B88" w:rsidP="00864B88">
      <w:pPr>
        <w:rPr>
          <w:rFonts w:eastAsia="Times New Roman" w:cstheme="minorHAnsi"/>
        </w:rPr>
      </w:pPr>
      <w:r>
        <w:rPr>
          <w:rFonts w:eastAsia="Times New Roman" w:cstheme="minorHAnsi"/>
        </w:rPr>
        <w:t>Chances are, if you’re able to recall everything you ate in the last day or so, you certainly can’t recall h</w:t>
      </w:r>
      <w:r w:rsidR="001C7A07">
        <w:rPr>
          <w:rFonts w:eastAsia="Times New Roman" w:cstheme="minorHAnsi"/>
        </w:rPr>
        <w:t>o</w:t>
      </w:r>
      <w:r>
        <w:rPr>
          <w:rFonts w:eastAsia="Times New Roman" w:cstheme="minorHAnsi"/>
        </w:rPr>
        <w:t>w you felt when you ate it. Studies show that</w:t>
      </w:r>
      <w:r w:rsidR="001C7A07">
        <w:rPr>
          <w:rFonts w:eastAsia="Times New Roman" w:cstheme="minorHAnsi"/>
        </w:rPr>
        <w:t>, while Americans may spend an average of 2.5 hours eating per day, more than half of that time is spen</w:t>
      </w:r>
      <w:r w:rsidR="00FC6BF2">
        <w:rPr>
          <w:rFonts w:eastAsia="Times New Roman" w:cstheme="minorHAnsi"/>
        </w:rPr>
        <w:t>t</w:t>
      </w:r>
      <w:r w:rsidR="001C7A07">
        <w:rPr>
          <w:rFonts w:eastAsia="Times New Roman" w:cstheme="minorHAnsi"/>
        </w:rPr>
        <w:t xml:space="preserve"> multitasking. While eating, we’re working, driving, watching television, or mindlessly scrolling Instagram. Most of us aren’t fully mindful of what we’re eating. Some studies suggest that these mindless eating patterns can lead to obesity. </w:t>
      </w:r>
      <w:r>
        <w:rPr>
          <w:rFonts w:eastAsia="Times New Roman" w:cstheme="minorHAnsi"/>
        </w:rPr>
        <w:t xml:space="preserve">Mindful eating can be the change you need to set you on the right path for healthy eating. </w:t>
      </w:r>
    </w:p>
    <w:p w14:paraId="2CE54F97" w14:textId="742B2B4B" w:rsidR="00072910" w:rsidRDefault="00072910" w:rsidP="00864B88">
      <w:pPr>
        <w:rPr>
          <w:rFonts w:eastAsia="Times New Roman" w:cstheme="minorHAnsi"/>
        </w:rPr>
      </w:pPr>
    </w:p>
    <w:p w14:paraId="3728DB7A" w14:textId="156E88B6" w:rsidR="00072910" w:rsidRDefault="00072910" w:rsidP="00864B88">
      <w:pPr>
        <w:rPr>
          <w:rFonts w:eastAsia="Times New Roman" w:cstheme="minorHAnsi"/>
        </w:rPr>
      </w:pPr>
      <w:r>
        <w:rPr>
          <w:rFonts w:eastAsia="Times New Roman" w:cstheme="minorHAnsi"/>
        </w:rPr>
        <w:t>When practicing mindful eating, you are focusing on the moment. At the same time, you are acknowledging how you’re feeling, what you’re thinking, and how your body is feeling. You can apply this technique to any food you eat by truly paying attention to every bit</w:t>
      </w:r>
      <w:r w:rsidR="00FC6BF2">
        <w:rPr>
          <w:rFonts w:eastAsia="Times New Roman" w:cstheme="minorHAnsi"/>
        </w:rPr>
        <w:t>e</w:t>
      </w:r>
      <w:r>
        <w:rPr>
          <w:rFonts w:eastAsia="Times New Roman" w:cstheme="minorHAnsi"/>
        </w:rPr>
        <w:t xml:space="preserve"> you take. </w:t>
      </w:r>
    </w:p>
    <w:p w14:paraId="346C1496" w14:textId="315E93C3" w:rsidR="00072910" w:rsidRDefault="00072910" w:rsidP="00864B88">
      <w:pPr>
        <w:rPr>
          <w:rFonts w:eastAsia="Times New Roman" w:cstheme="minorHAnsi"/>
        </w:rPr>
      </w:pPr>
    </w:p>
    <w:p w14:paraId="65A1F981" w14:textId="4C7F6C02" w:rsidR="00072910" w:rsidRDefault="00072910" w:rsidP="00864B88">
      <w:pPr>
        <w:rPr>
          <w:rFonts w:eastAsia="Times New Roman" w:cstheme="minorHAnsi"/>
        </w:rPr>
      </w:pPr>
      <w:r>
        <w:rPr>
          <w:rFonts w:eastAsia="Times New Roman" w:cstheme="minorHAnsi"/>
        </w:rPr>
        <w:t>Mindful eating goes further than how you feel during the actual act of eating. The act of being fully attentive to your food involves your food at every level—from purchase, to preparation, to plating, to consumption. In fact, it starts with your grocery list. Are you considering the nutritional value of every item you’re written down for purchase? Are you thinking about how it will make you feel once you’ve consumed it? Will you feel good about serving it?</w:t>
      </w:r>
    </w:p>
    <w:p w14:paraId="674EA3CC" w14:textId="77777777" w:rsidR="00072910" w:rsidRDefault="00072910" w:rsidP="00864B88">
      <w:pPr>
        <w:rPr>
          <w:rFonts w:eastAsia="Times New Roman" w:cstheme="minorHAnsi"/>
        </w:rPr>
      </w:pPr>
    </w:p>
    <w:p w14:paraId="14576E71" w14:textId="08138417" w:rsidR="00072910" w:rsidRDefault="00072910" w:rsidP="00864B88">
      <w:pPr>
        <w:rPr>
          <w:rFonts w:eastAsia="Times New Roman" w:cstheme="minorHAnsi"/>
        </w:rPr>
      </w:pPr>
      <w:r>
        <w:rPr>
          <w:rFonts w:eastAsia="Times New Roman" w:cstheme="minorHAnsi"/>
        </w:rPr>
        <w:t>When it comes to the actual act of eating, think about your appetite. If you’re starving, you’ll want</w:t>
      </w:r>
      <w:r w:rsidR="00FC6BF2">
        <w:rPr>
          <w:rFonts w:eastAsia="Times New Roman" w:cstheme="minorHAnsi"/>
        </w:rPr>
        <w:t xml:space="preserve"> to fill up</w:t>
      </w:r>
      <w:r w:rsidR="00FC6BF2" w:rsidRPr="00FC6BF2">
        <w:rPr>
          <w:rFonts w:eastAsia="Times New Roman" w:cstheme="minorHAnsi"/>
        </w:rPr>
        <w:t xml:space="preserve"> </w:t>
      </w:r>
      <w:r w:rsidR="00FC6BF2">
        <w:rPr>
          <w:rFonts w:eastAsia="Times New Roman" w:cstheme="minorHAnsi"/>
        </w:rPr>
        <w:t xml:space="preserve">quickly. </w:t>
      </w:r>
      <w:r>
        <w:rPr>
          <w:rFonts w:eastAsia="Times New Roman" w:cstheme="minorHAnsi"/>
        </w:rPr>
        <w:t>That doesn’t give you a whole lot of room to eat slowly</w:t>
      </w:r>
      <w:r w:rsidR="00FC6BF2">
        <w:rPr>
          <w:rFonts w:eastAsia="Times New Roman" w:cstheme="minorHAnsi"/>
        </w:rPr>
        <w:t xml:space="preserve"> and think about what you’re consuming. Being hungry—but not ravenous—will help you dish up a healthy portion. Using a smaller plate is helpful, as it tricks the eye into thinking you’re consuming more than you are. Before digging in, take a minute to appreciate the food and express gratitude. As you eat, be sure to take small bites, chew slowly, and set your utensil down in-between bites; you’ll be able to absorb the full flavor. Make sure all your sense </w:t>
      </w:r>
      <w:proofErr w:type="gramStart"/>
      <w:r w:rsidR="00FC6BF2">
        <w:rPr>
          <w:rFonts w:eastAsia="Times New Roman" w:cstheme="minorHAnsi"/>
        </w:rPr>
        <w:t>are</w:t>
      </w:r>
      <w:proofErr w:type="gramEnd"/>
      <w:r w:rsidR="00FC6BF2">
        <w:rPr>
          <w:rFonts w:eastAsia="Times New Roman" w:cstheme="minorHAnsi"/>
        </w:rPr>
        <w:t xml:space="preserve"> part of the meal: how the food smells, looks, feels, tastes, and even sounds as you chew it.</w:t>
      </w:r>
    </w:p>
    <w:p w14:paraId="7A94B969" w14:textId="66F93CE5" w:rsidR="00FC6BF2" w:rsidRDefault="00FC6BF2" w:rsidP="00864B88">
      <w:pPr>
        <w:rPr>
          <w:rFonts w:eastAsia="Times New Roman" w:cstheme="minorHAnsi"/>
        </w:rPr>
      </w:pPr>
    </w:p>
    <w:p w14:paraId="02A20C9D" w14:textId="0DC7F5C6" w:rsidR="00FC6BF2" w:rsidRDefault="00CD2F4A" w:rsidP="00864B88">
      <w:pPr>
        <w:rPr>
          <w:rFonts w:eastAsia="Times New Roman" w:cstheme="minorHAnsi"/>
        </w:rPr>
      </w:pPr>
      <w:r>
        <w:rPr>
          <w:rFonts w:eastAsia="Times New Roman" w:cstheme="minorHAnsi"/>
        </w:rPr>
        <w:t>In combination with a tool like the LAP-BAND</w:t>
      </w:r>
      <w:r w:rsidRPr="007142C9">
        <w:t>®</w:t>
      </w:r>
      <w:r>
        <w:t xml:space="preserve"> System</w:t>
      </w:r>
      <w:r>
        <w:rPr>
          <w:rFonts w:eastAsia="Times New Roman" w:cstheme="minorHAnsi"/>
        </w:rPr>
        <w:t xml:space="preserve">, which promotes satiety, </w:t>
      </w:r>
      <w:r w:rsidR="00FC6BF2">
        <w:rPr>
          <w:rFonts w:eastAsia="Times New Roman" w:cstheme="minorHAnsi"/>
        </w:rPr>
        <w:t xml:space="preserve">eating mindfully can be a powerful tool in controlling </w:t>
      </w:r>
      <w:proofErr w:type="spellStart"/>
      <w:r w:rsidR="00FC6BF2">
        <w:rPr>
          <w:rFonts w:eastAsia="Times New Roman" w:cstheme="minorHAnsi"/>
        </w:rPr>
        <w:t>your</w:t>
      </w:r>
      <w:proofErr w:type="spellEnd"/>
      <w:r w:rsidR="00FC6BF2">
        <w:rPr>
          <w:rFonts w:eastAsia="Times New Roman" w:cstheme="minorHAnsi"/>
        </w:rPr>
        <w:t xml:space="preserve"> eating habits. </w:t>
      </w:r>
    </w:p>
    <w:p w14:paraId="47267F2F" w14:textId="2AEA1208" w:rsidR="00FC6BF2" w:rsidRDefault="00FC6BF2" w:rsidP="00864B88">
      <w:pPr>
        <w:rPr>
          <w:rFonts w:eastAsia="Times New Roman" w:cstheme="minorHAnsi"/>
        </w:rPr>
      </w:pPr>
      <w:bookmarkStart w:id="0" w:name="_GoBack"/>
      <w:bookmarkEnd w:id="0"/>
    </w:p>
    <w:p w14:paraId="70C27C38" w14:textId="2DCF11E4" w:rsidR="00FC6BF2" w:rsidRPr="00FC6BF2" w:rsidRDefault="00FC6BF2" w:rsidP="00864B88">
      <w:pPr>
        <w:rPr>
          <w:rFonts w:eastAsia="Times New Roman" w:cstheme="minorHAnsi"/>
          <w:b/>
        </w:rPr>
      </w:pPr>
      <w:r w:rsidRPr="00FC6BF2">
        <w:rPr>
          <w:rFonts w:eastAsia="Times New Roman" w:cstheme="minorHAnsi"/>
          <w:b/>
        </w:rPr>
        <w:lastRenderedPageBreak/>
        <w:t xml:space="preserve">Source: </w:t>
      </w:r>
    </w:p>
    <w:p w14:paraId="2FE436DD" w14:textId="77777777" w:rsidR="00FC6BF2" w:rsidRDefault="00CD2F4A" w:rsidP="00FC6BF2">
      <w:pPr>
        <w:pStyle w:val="ListParagraph"/>
        <w:numPr>
          <w:ilvl w:val="0"/>
          <w:numId w:val="1"/>
        </w:numPr>
      </w:pPr>
      <w:hyperlink r:id="rId7" w:history="1">
        <w:r w:rsidR="00FC6BF2">
          <w:rPr>
            <w:rStyle w:val="Hyperlink"/>
          </w:rPr>
          <w:t>http://www.health.harvard.edu/staying-healthy/8-steps-to-mindful-eating</w:t>
        </w:r>
      </w:hyperlink>
    </w:p>
    <w:p w14:paraId="7BEE2C7E" w14:textId="77777777" w:rsidR="00FC6BF2" w:rsidRPr="00FC6BF2" w:rsidRDefault="00FC6BF2" w:rsidP="00FC6BF2">
      <w:pPr>
        <w:pStyle w:val="ListParagraph"/>
        <w:rPr>
          <w:rFonts w:eastAsia="Times New Roman" w:cstheme="minorHAnsi"/>
        </w:rPr>
      </w:pPr>
    </w:p>
    <w:p w14:paraId="7558E80F" w14:textId="14B17D33" w:rsidR="00F34F78" w:rsidRDefault="00CD2F4A" w:rsidP="0040242B"/>
    <w:p w14:paraId="0424BE05" w14:textId="77777777" w:rsidR="0040242B" w:rsidRDefault="0040242B" w:rsidP="0040242B"/>
    <w:p w14:paraId="109A7433" w14:textId="15EB0733" w:rsidR="0040242B" w:rsidRDefault="0040242B" w:rsidP="0040242B">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All Rights Reserved</w:t>
      </w:r>
      <w:r>
        <w:rPr>
          <w:rFonts w:eastAsia="Times New Roman" w:cstheme="minorHAnsi"/>
          <w:color w:val="222222"/>
          <w:szCs w:val="20"/>
          <w:shd w:val="clear" w:color="auto" w:fill="FFFFFF"/>
        </w:rPr>
        <w:tab/>
      </w:r>
      <w:r>
        <w:rPr>
          <w:rFonts w:eastAsia="Times New Roman" w:cstheme="minorHAnsi"/>
          <w:color w:val="222222"/>
          <w:szCs w:val="20"/>
          <w:shd w:val="clear" w:color="auto" w:fill="FFFFFF"/>
        </w:rPr>
        <w:tab/>
        <w:t>Part Number 04-0492 Rev. A</w:t>
      </w:r>
    </w:p>
    <w:p w14:paraId="781CCE56" w14:textId="77777777" w:rsidR="0040242B" w:rsidRDefault="0040242B" w:rsidP="0040242B"/>
    <w:sectPr w:rsidR="0040242B"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2C2B1E"/>
    <w:multiLevelType w:val="hybridMultilevel"/>
    <w:tmpl w:val="D206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09"/>
    <w:rsid w:val="00072910"/>
    <w:rsid w:val="001C7A07"/>
    <w:rsid w:val="00346DFF"/>
    <w:rsid w:val="0040242B"/>
    <w:rsid w:val="005000AE"/>
    <w:rsid w:val="00864B88"/>
    <w:rsid w:val="009B6409"/>
    <w:rsid w:val="00CD2F4A"/>
    <w:rsid w:val="00F7327C"/>
    <w:rsid w:val="00FC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11DB02"/>
  <w14:defaultImageDpi w14:val="32767"/>
  <w15:chartTrackingRefBased/>
  <w15:docId w15:val="{6F803E69-09AC-F345-A966-FDCADFCA5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B88"/>
    <w:rPr>
      <w:color w:val="0563C1" w:themeColor="hyperlink"/>
      <w:u w:val="single"/>
    </w:rPr>
  </w:style>
  <w:style w:type="character" w:styleId="UnresolvedMention">
    <w:name w:val="Unresolved Mention"/>
    <w:basedOn w:val="DefaultParagraphFont"/>
    <w:uiPriority w:val="99"/>
    <w:rsid w:val="00864B88"/>
    <w:rPr>
      <w:color w:val="605E5C"/>
      <w:shd w:val="clear" w:color="auto" w:fill="E1DFDD"/>
    </w:rPr>
  </w:style>
  <w:style w:type="paragraph" w:styleId="ListParagraph">
    <w:name w:val="List Paragraph"/>
    <w:basedOn w:val="Normal"/>
    <w:uiPriority w:val="34"/>
    <w:qFormat/>
    <w:rsid w:val="00FC6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47">
      <w:bodyDiv w:val="1"/>
      <w:marLeft w:val="0"/>
      <w:marRight w:val="0"/>
      <w:marTop w:val="0"/>
      <w:marBottom w:val="0"/>
      <w:divBdr>
        <w:top w:val="none" w:sz="0" w:space="0" w:color="auto"/>
        <w:left w:val="none" w:sz="0" w:space="0" w:color="auto"/>
        <w:bottom w:val="none" w:sz="0" w:space="0" w:color="auto"/>
        <w:right w:val="none" w:sz="0" w:space="0" w:color="auto"/>
      </w:divBdr>
    </w:div>
    <w:div w:id="147391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alth.harvard.edu/staying-healthy/8-steps-to-mindful-ea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ages.unsplash.com/photo-1533777857889-4be7c70b33f7?ixlib=rb-1.2.1&amp;ixid=eyJhcHBfaWQiOjEyMDd9&amp;auto=format&amp;fit=crop&amp;w=1050&amp;q=8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2019-08-05T18:18:00Z</dcterms:created>
  <dcterms:modified xsi:type="dcterms:W3CDTF">2019-08-21T18:07:00Z</dcterms:modified>
</cp:coreProperties>
</file>