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BC4C3" w14:textId="10FCAD8B" w:rsidR="00F34F78" w:rsidRDefault="006C5D4C" w:rsidP="008E6099">
      <w:pPr>
        <w:pStyle w:val="Heading1"/>
        <w:jc w:val="center"/>
      </w:pPr>
      <w:r>
        <w:t>Sticking to Health Goals During the Holidays</w:t>
      </w:r>
    </w:p>
    <w:p w14:paraId="34D702D1" w14:textId="45FB4E2B" w:rsidR="00AD40E0" w:rsidRDefault="00AD40E0" w:rsidP="00AD40E0"/>
    <w:p w14:paraId="54F2935F" w14:textId="55FA4BDC" w:rsidR="0031231E" w:rsidRDefault="0031231E" w:rsidP="0031231E">
      <w:pPr>
        <w:jc w:val="center"/>
      </w:pPr>
      <w:r>
        <w:rPr>
          <w:noProof/>
        </w:rPr>
        <w:drawing>
          <wp:inline distT="0" distB="0" distL="0" distR="0" wp14:anchorId="27F23E99" wp14:editId="16E122A2">
            <wp:extent cx="3323877" cy="221627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lebration_t20_Ja4aW9.jpg"/>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3328096" cy="2219086"/>
                    </a:xfrm>
                    <a:prstGeom prst="rect">
                      <a:avLst/>
                    </a:prstGeom>
                  </pic:spPr>
                </pic:pic>
              </a:graphicData>
            </a:graphic>
          </wp:inline>
        </w:drawing>
      </w:r>
    </w:p>
    <w:p w14:paraId="7E3D1ACC" w14:textId="6144B2FE" w:rsidR="0031231E" w:rsidRDefault="0031231E" w:rsidP="0031231E">
      <w:pPr>
        <w:jc w:val="center"/>
      </w:pPr>
      <w:r w:rsidRPr="0031231E">
        <w:t>https://www.twenty20.com/photos/f26d9252-5c21-40db-9a91-a62e4c25a4f7/?utm_t20_channel=bl</w:t>
      </w:r>
    </w:p>
    <w:p w14:paraId="3E38F504" w14:textId="2A1C6FF3" w:rsidR="00AD40E0" w:rsidRDefault="00AD40E0" w:rsidP="00AD40E0"/>
    <w:p w14:paraId="1FFF7A6C" w14:textId="268C5031" w:rsidR="00AD40E0" w:rsidRDefault="00AD40E0" w:rsidP="00AD40E0">
      <w:r>
        <w:t>November is officially here! That means Thanksgiving, Christmas, and New Year</w:t>
      </w:r>
      <w:r w:rsidR="0031231E">
        <w:t>’</w:t>
      </w:r>
      <w:r>
        <w:t>s are right around the corner! With the holidays nearly here—no matter which ones you celebrate</w:t>
      </w:r>
      <w:r w:rsidR="00D36567">
        <w:t xml:space="preserve">—cravings and temptations abound. Whether you’re a sucker for a sweet holiday drink from a coffee shop or you can’t resist a second helping of pie, stuffing, and mashed potatoes, it can be difficult to remember your health </w:t>
      </w:r>
      <w:r w:rsidR="0031231E">
        <w:t xml:space="preserve">and wellness goals </w:t>
      </w:r>
      <w:r w:rsidR="00583C2B">
        <w:t xml:space="preserve">during the holidays. </w:t>
      </w:r>
    </w:p>
    <w:p w14:paraId="05281B25" w14:textId="6EA60F6A" w:rsidR="008E6099" w:rsidRDefault="008E6099" w:rsidP="00AD40E0"/>
    <w:p w14:paraId="73AA3F74" w14:textId="158E8A43" w:rsidR="008E6099" w:rsidRDefault="008E6099" w:rsidP="008E6099">
      <w:pPr>
        <w:pStyle w:val="Heading2"/>
      </w:pPr>
      <w:r>
        <w:t>Goals</w:t>
      </w:r>
    </w:p>
    <w:p w14:paraId="553775BC" w14:textId="239F7ED3" w:rsidR="004B10AA" w:rsidRDefault="008E6099" w:rsidP="00AD40E0">
      <w:r>
        <w:t>Making huge weight-loss goals during the holiday season may or may not be realistic for you this season. Instead, try for a differe</w:t>
      </w:r>
      <w:r w:rsidR="00E83730">
        <w:t xml:space="preserve">nt goal that doesn’t focus on the number on the scale. </w:t>
      </w:r>
      <w:r w:rsidR="004B10AA">
        <w:t xml:space="preserve">Perhaps focus on eating a clean diet or cutting down on your sugar intake. Strict, lofty goals can make you feel guilty and trapped, which will add unnecessary stress on top of holiday stress. </w:t>
      </w:r>
    </w:p>
    <w:p w14:paraId="2EC71F93" w14:textId="28131C9A" w:rsidR="008E6099" w:rsidRDefault="008E6099" w:rsidP="00AD40E0"/>
    <w:p w14:paraId="3FCA8BEA" w14:textId="6FED23E4" w:rsidR="008E6099" w:rsidRDefault="008E6099" w:rsidP="00583C2B">
      <w:pPr>
        <w:pStyle w:val="Heading2"/>
      </w:pPr>
      <w:r>
        <w:t xml:space="preserve">Choose What to Enjoy </w:t>
      </w:r>
    </w:p>
    <w:p w14:paraId="6AA44AC3" w14:textId="486D6E62" w:rsidR="008E6099" w:rsidRDefault="008E6099" w:rsidP="00AD40E0">
      <w:r>
        <w:t>Pace yourself. It’s okay to indulge in some of your favorite</w:t>
      </w:r>
      <w:r w:rsidR="00EE03CB">
        <w:t xml:space="preserve"> treat</w:t>
      </w:r>
      <w:r>
        <w:t xml:space="preserve">s this holiday season, but be sure not to overdo it. Instead of indulging in half a dozen of your favorite holiday cookies, limit yourself to one or two. </w:t>
      </w:r>
      <w:r w:rsidR="001E6952">
        <w:t xml:space="preserve">Rather than enjoying all the holiday treats you’re offered, only choose the one you enjoy the most. </w:t>
      </w:r>
    </w:p>
    <w:p w14:paraId="12564D3F" w14:textId="13DE1439" w:rsidR="001E6952" w:rsidRDefault="001E6952" w:rsidP="00AD40E0"/>
    <w:p w14:paraId="49BA9A3C" w14:textId="219B84C1" w:rsidR="001E6952" w:rsidRDefault="001E6952" w:rsidP="001E6952">
      <w:pPr>
        <w:pStyle w:val="Heading2"/>
      </w:pPr>
      <w:r>
        <w:t>Lean in to your Support System</w:t>
      </w:r>
    </w:p>
    <w:p w14:paraId="6640965C" w14:textId="171FBD22" w:rsidR="001E6952" w:rsidRDefault="001E6952" w:rsidP="00AD40E0">
      <w:r>
        <w:t>Accomplishing your goals is a whole lot easier when you have people on your side. Partner up with those around you that are driven by their health</w:t>
      </w:r>
      <w:r w:rsidR="00C4539A">
        <w:t xml:space="preserve"> and wellness</w:t>
      </w:r>
      <w:r>
        <w:t xml:space="preserve"> goals this holiday season. They’ll be able to hold you accountable, and vice versa. They’ll also be a great resource to discuss frustrations and triumphs, and you can recruit them </w:t>
      </w:r>
      <w:r w:rsidR="00C4539A">
        <w:t xml:space="preserve">to safely join you </w:t>
      </w:r>
      <w:r>
        <w:t xml:space="preserve">for brisk walks and healthy dinners.  </w:t>
      </w:r>
    </w:p>
    <w:p w14:paraId="3AEF5DDD" w14:textId="0BF0AB2C" w:rsidR="008E6099" w:rsidRDefault="008E6099" w:rsidP="00AD40E0"/>
    <w:p w14:paraId="2AE38031" w14:textId="74B99D08" w:rsidR="008E6099" w:rsidRDefault="008E6099" w:rsidP="00AD40E0"/>
    <w:p w14:paraId="0FCA35D1" w14:textId="450DC73C" w:rsidR="008E6099" w:rsidRDefault="008E6099" w:rsidP="00AD40E0"/>
    <w:p w14:paraId="3CA116F3" w14:textId="2E0EDD57" w:rsidR="001E6952" w:rsidRDefault="0023179A" w:rsidP="002D6C01">
      <w:pPr>
        <w:pStyle w:val="Heading2"/>
      </w:pPr>
      <w:r>
        <w:t>Come Prepared for</w:t>
      </w:r>
      <w:r w:rsidR="002D6C01">
        <w:t xml:space="preserve"> Parties</w:t>
      </w:r>
    </w:p>
    <w:p w14:paraId="3A9F8EE9" w14:textId="12E7DD24" w:rsidR="001E6952" w:rsidRDefault="002D6C01" w:rsidP="00AD40E0">
      <w:r>
        <w:t xml:space="preserve">While large family gatherings aren’t recommended this year due to COVID-19, you may still be attending some small gatherings with close family that you’ve already been in </w:t>
      </w:r>
      <w:r w:rsidR="00160599">
        <w:t xml:space="preserve">close </w:t>
      </w:r>
      <w:r>
        <w:t xml:space="preserve">contact with. </w:t>
      </w:r>
      <w:r w:rsidR="00160599">
        <w:t xml:space="preserve">If you are heading to holiday parties, go prepared with effective strategies for overcoming temptations, including bringing your own healthy dishes. </w:t>
      </w:r>
      <w:r w:rsidR="0023179A">
        <w:t xml:space="preserve">Limit your alcohol intake, drink plenty of water, and fill up on veggies before eating other foods. Don’t go to any gatherings starving, as this may make you prone to overindulge. (It’s also important to note that you shouldn’t go to the grocery store hungry, either.) </w:t>
      </w:r>
      <w:r w:rsidR="00160599">
        <w:t xml:space="preserve">Bring your walking shoes, and plan to go for a brisk walk following the meal, instead of lingering by the table and grazing on leftovers. </w:t>
      </w:r>
    </w:p>
    <w:p w14:paraId="5ADCB4A3" w14:textId="600ABFBC" w:rsidR="0023179A" w:rsidRDefault="0023179A" w:rsidP="00AD40E0"/>
    <w:p w14:paraId="176A6611" w14:textId="71668366" w:rsidR="0023179A" w:rsidRDefault="0023179A" w:rsidP="00AD40E0">
      <w:r>
        <w:t xml:space="preserve">If you are struggling this season, don’t hesitate to reach out to your Lap-Band™ Specialist for support. </w:t>
      </w:r>
    </w:p>
    <w:p w14:paraId="66618417" w14:textId="4CED1477" w:rsidR="00EF2D38" w:rsidRDefault="00EF2D38" w:rsidP="00AD40E0"/>
    <w:p w14:paraId="3E3707C0" w14:textId="60312784" w:rsidR="00EF2D38" w:rsidRDefault="00EF2D38" w:rsidP="00AD40E0"/>
    <w:p w14:paraId="58C5D9D4" w14:textId="394282EA" w:rsidR="00EF2D38" w:rsidRDefault="00EF2D38" w:rsidP="00AD40E0"/>
    <w:p w14:paraId="47A5303C" w14:textId="77777777" w:rsidR="00EF2D38" w:rsidRDefault="00EF2D38" w:rsidP="00AD40E0"/>
    <w:p w14:paraId="69395BDF" w14:textId="58865B1E" w:rsidR="00EF2D38" w:rsidRDefault="00EF2D38" w:rsidP="00AD40E0"/>
    <w:p w14:paraId="1D88746F" w14:textId="37688FA2" w:rsidR="00EF2D38" w:rsidRPr="00641F09" w:rsidRDefault="00EF2D38" w:rsidP="00EF2D38">
      <w:pPr>
        <w:rPr>
          <w:rFonts w:cstheme="minorHAnsi"/>
        </w:rPr>
      </w:pPr>
      <w:r w:rsidRPr="00641F09">
        <w:rPr>
          <w:rFonts w:cstheme="minorHAnsi"/>
          <w:color w:val="222222"/>
          <w:szCs w:val="20"/>
          <w:shd w:val="clear" w:color="auto" w:fill="FFFFFF"/>
        </w:rPr>
        <w:t xml:space="preserve">©2020 ReShape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 xml:space="preserve">Part Number </w:t>
      </w:r>
      <w:bookmarkStart w:id="0" w:name="_GoBack"/>
      <w:r w:rsidRPr="00641F09">
        <w:rPr>
          <w:rFonts w:cstheme="minorHAnsi"/>
          <w:color w:val="222222"/>
          <w:szCs w:val="20"/>
          <w:shd w:val="clear" w:color="auto" w:fill="FFFFFF"/>
        </w:rPr>
        <w:t>04-</w:t>
      </w:r>
      <w:r>
        <w:rPr>
          <w:rFonts w:cstheme="minorHAnsi"/>
          <w:color w:val="222222"/>
          <w:szCs w:val="20"/>
          <w:shd w:val="clear" w:color="auto" w:fill="FFFFFF"/>
        </w:rPr>
        <w:t>0713</w:t>
      </w:r>
      <w:r w:rsidRPr="00641F09">
        <w:rPr>
          <w:rFonts w:cstheme="minorHAnsi"/>
          <w:color w:val="222222"/>
          <w:szCs w:val="20"/>
          <w:shd w:val="clear" w:color="auto" w:fill="FFFFFF"/>
        </w:rPr>
        <w:t xml:space="preserve"> Rev A</w:t>
      </w:r>
      <w:bookmarkEnd w:id="0"/>
    </w:p>
    <w:p w14:paraId="35627753" w14:textId="77777777" w:rsidR="00EF2D38" w:rsidRDefault="00EF2D38" w:rsidP="00AD40E0"/>
    <w:p w14:paraId="65BDC211" w14:textId="3BCAF1C6" w:rsidR="001E6952" w:rsidRDefault="001E6952" w:rsidP="00AD40E0"/>
    <w:p w14:paraId="73AA0C79" w14:textId="2EA1191E" w:rsidR="001E6952" w:rsidRDefault="001E6952" w:rsidP="00AD40E0">
      <w:r w:rsidRPr="0023179A">
        <w:rPr>
          <w:b/>
        </w:rPr>
        <w:t>Meta Description</w:t>
      </w:r>
      <w:r>
        <w:t xml:space="preserve">: </w:t>
      </w:r>
      <w:r w:rsidR="0023179A">
        <w:t xml:space="preserve">Stick to your health and wellness goals this holiday season with four tips, including setting intentional goals and </w:t>
      </w:r>
      <w:r>
        <w:t xml:space="preserve">finding a </w:t>
      </w:r>
      <w:r w:rsidR="0023179A">
        <w:t xml:space="preserve">weight-loss </w:t>
      </w:r>
      <w:r>
        <w:t>support system</w:t>
      </w:r>
      <w:r w:rsidR="0023179A">
        <w:t>.</w:t>
      </w:r>
    </w:p>
    <w:sectPr w:rsidR="001E6952"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zQzMDQwtrAwNjdU0lEKTi0uzszPAykwrAUAeOp/bywAAAA="/>
  </w:docVars>
  <w:rsids>
    <w:rsidRoot w:val="006C5D4C"/>
    <w:rsid w:val="000451B6"/>
    <w:rsid w:val="00160599"/>
    <w:rsid w:val="001E6952"/>
    <w:rsid w:val="0023179A"/>
    <w:rsid w:val="002D6C01"/>
    <w:rsid w:val="0031231E"/>
    <w:rsid w:val="004B10AA"/>
    <w:rsid w:val="005000AE"/>
    <w:rsid w:val="00583C2B"/>
    <w:rsid w:val="00625E76"/>
    <w:rsid w:val="006C5D4C"/>
    <w:rsid w:val="008E6099"/>
    <w:rsid w:val="00920553"/>
    <w:rsid w:val="00AD40E0"/>
    <w:rsid w:val="00C3438E"/>
    <w:rsid w:val="00C4539A"/>
    <w:rsid w:val="00D36567"/>
    <w:rsid w:val="00E83730"/>
    <w:rsid w:val="00EA31AA"/>
    <w:rsid w:val="00EE03CB"/>
    <w:rsid w:val="00EF2D38"/>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C5735"/>
  <w14:defaultImageDpi w14:val="32767"/>
  <w15:chartTrackingRefBased/>
  <w15:docId w15:val="{2B312828-CFD1-964C-8F9E-9E707E189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60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609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09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E609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2451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Sandy Cevallos</cp:lastModifiedBy>
  <cp:revision>2</cp:revision>
  <dcterms:created xsi:type="dcterms:W3CDTF">2020-11-17T04:40:00Z</dcterms:created>
  <dcterms:modified xsi:type="dcterms:W3CDTF">2020-11-17T04:40:00Z</dcterms:modified>
</cp:coreProperties>
</file>