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CA6FC" w14:textId="4D7DEAA4" w:rsidR="00F34F78" w:rsidRDefault="00D14600" w:rsidP="00D14600">
      <w:pPr>
        <w:pStyle w:val="Heading1"/>
        <w:jc w:val="center"/>
      </w:pPr>
      <w:r>
        <w:t>The Link Between Heart Disease and Obesity</w:t>
      </w:r>
    </w:p>
    <w:p w14:paraId="2139E40D" w14:textId="44EE825E" w:rsidR="00D14600" w:rsidRDefault="00D14600"/>
    <w:p w14:paraId="0D0C1A1B" w14:textId="00C1506F" w:rsidR="00D14600" w:rsidRDefault="0019779F" w:rsidP="0019779F">
      <w:pPr>
        <w:jc w:val="center"/>
      </w:pPr>
      <w:r>
        <w:rPr>
          <w:noProof/>
        </w:rPr>
        <w:drawing>
          <wp:inline distT="0" distB="0" distL="0" distR="0" wp14:anchorId="66770750" wp14:editId="37172653">
            <wp:extent cx="4711065" cy="3140207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at-lay-group-of-pink-round-pills-forms-heart-figure-next-to-heart-rhythms-from-white-pills-on-a_t20_P08YLJ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477" cy="314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760DC" w14:textId="70308939" w:rsidR="0019779F" w:rsidRDefault="00AA0AB0" w:rsidP="0019779F">
      <w:pPr>
        <w:jc w:val="center"/>
      </w:pPr>
      <w:hyperlink r:id="rId6" w:history="1">
        <w:r w:rsidR="0019779F" w:rsidRPr="00CA0B28">
          <w:rPr>
            <w:rStyle w:val="Hyperlink"/>
          </w:rPr>
          <w:t>https://www.twenty20.com/photos/30ad9796-88ea-4849-97df-b8c306fb5941/?utm_t20_channel=bl</w:t>
        </w:r>
      </w:hyperlink>
    </w:p>
    <w:p w14:paraId="479705C4" w14:textId="07C5155C" w:rsidR="0019779F" w:rsidRDefault="0019779F" w:rsidP="0019779F"/>
    <w:p w14:paraId="25150707" w14:textId="61F2EFAD" w:rsidR="00D14600" w:rsidRDefault="006C2B30">
      <w:r>
        <w:t xml:space="preserve">Obesity has an impact on the quality of life, but it can also make you more at risk for life-threatening disease like cancer, diabetes, and heart disease. </w:t>
      </w:r>
      <w:r w:rsidR="0019779F">
        <w:t>February is National American Heart Month</w:t>
      </w:r>
      <w:r w:rsidR="002A4DD9">
        <w:t xml:space="preserve">. It’s a good idea to </w:t>
      </w:r>
      <w:r w:rsidR="00C97857">
        <w:t xml:space="preserve">review </w:t>
      </w:r>
      <w:r>
        <w:t xml:space="preserve">the link between obesity and heart disease, review </w:t>
      </w:r>
      <w:r w:rsidR="00C97857">
        <w:t>your heart health</w:t>
      </w:r>
      <w:r>
        <w:t>,</w:t>
      </w:r>
      <w:r w:rsidR="00C97857">
        <w:t xml:space="preserve"> and make any necessary changes. </w:t>
      </w:r>
    </w:p>
    <w:p w14:paraId="2DE933F3" w14:textId="667ACBDD" w:rsidR="00A6676D" w:rsidRDefault="00A6676D"/>
    <w:p w14:paraId="0FEBCE48" w14:textId="04CF619A" w:rsidR="00A6676D" w:rsidRDefault="003B02B6" w:rsidP="00A6676D">
      <w:pPr>
        <w:pStyle w:val="Heading2"/>
      </w:pPr>
      <w:r>
        <w:t>High</w:t>
      </w:r>
      <w:r w:rsidR="00A6676D">
        <w:t xml:space="preserve"> Blood Pressure</w:t>
      </w:r>
    </w:p>
    <w:p w14:paraId="321D1984" w14:textId="47AD9B06" w:rsidR="00683D4E" w:rsidRDefault="00A6676D" w:rsidP="00683D4E">
      <w:r>
        <w:t xml:space="preserve">Obesity is associated with a rise in blood pressure. </w:t>
      </w:r>
      <w:r w:rsidR="00C3061F">
        <w:t xml:space="preserve">That’s because </w:t>
      </w:r>
      <w:hyperlink r:id="rId7" w:history="1">
        <w:r w:rsidR="00C3061F" w:rsidRPr="00683D4E">
          <w:rPr>
            <w:rStyle w:val="Hyperlink"/>
          </w:rPr>
          <w:t>individuals with obesity need m</w:t>
        </w:r>
        <w:r w:rsidR="00DA27AC" w:rsidRPr="00683D4E">
          <w:rPr>
            <w:rStyle w:val="Hyperlink"/>
          </w:rPr>
          <w:t>ore blood</w:t>
        </w:r>
      </w:hyperlink>
      <w:r w:rsidR="00DA27AC">
        <w:t xml:space="preserve"> to supply the body with oxygen and nutrients. </w:t>
      </w:r>
      <w:r w:rsidR="000F4C7F">
        <w:t>This requires more pressure</w:t>
      </w:r>
      <w:r w:rsidR="00683D4E">
        <w:t>.</w:t>
      </w:r>
      <w:r w:rsidR="00683D4E" w:rsidRPr="00683D4E">
        <w:t xml:space="preserve"> </w:t>
      </w:r>
      <w:r w:rsidR="00683D4E">
        <w:t>High blood pressure</w:t>
      </w:r>
      <w:r w:rsidR="00934DAD">
        <w:t>, or hypertension</w:t>
      </w:r>
      <w:r w:rsidR="00683D4E">
        <w:t xml:space="preserve"> can increase your likelihood of having a heart attack. </w:t>
      </w:r>
      <w:r w:rsidR="00934DAD">
        <w:t xml:space="preserve">It may also lead to an </w:t>
      </w:r>
      <w:hyperlink r:id="rId8" w:history="1">
        <w:r w:rsidR="00934DAD" w:rsidRPr="00934DAD">
          <w:rPr>
            <w:rStyle w:val="Hyperlink"/>
          </w:rPr>
          <w:t>enlarged left ventricle</w:t>
        </w:r>
      </w:hyperlink>
      <w:r w:rsidR="00934DAD">
        <w:t xml:space="preserve"> and increase your risk of heart failure. </w:t>
      </w:r>
    </w:p>
    <w:p w14:paraId="6F288BAD" w14:textId="01836157" w:rsidR="00C3061F" w:rsidRDefault="00C3061F" w:rsidP="00A6676D"/>
    <w:p w14:paraId="32EACB19" w14:textId="4FD0893D" w:rsidR="00D14600" w:rsidRDefault="00683D4E" w:rsidP="00683D4E">
      <w:pPr>
        <w:pStyle w:val="Heading2"/>
      </w:pPr>
      <w:r>
        <w:t xml:space="preserve">High Cholesterol </w:t>
      </w:r>
    </w:p>
    <w:p w14:paraId="0E2DD18A" w14:textId="6A210E44" w:rsidR="00683D4E" w:rsidRDefault="00683D4E" w:rsidP="00683D4E">
      <w:r>
        <w:t>Not only does obesity make you more likely to have high levels of bad cholesterol</w:t>
      </w:r>
      <w:r w:rsidR="00934DAD">
        <w:t>—including triglycerides and low-density lipoprotein (LDL cholesterol)—</w:t>
      </w:r>
      <w:r>
        <w:t xml:space="preserve">it may also lower your levels of good cholesterol. </w:t>
      </w:r>
      <w:r w:rsidR="003B02B6">
        <w:t xml:space="preserve">High-density lipoprotein (or HDL cholesterol) is important. It actively works to reduce your levels of bad cholesterol and lower your risk of heart disease. </w:t>
      </w:r>
    </w:p>
    <w:p w14:paraId="793FB712" w14:textId="1C5F2EF1" w:rsidR="00934DAD" w:rsidRDefault="00934DAD" w:rsidP="00683D4E"/>
    <w:p w14:paraId="1C803B2D" w14:textId="078A8AA1" w:rsidR="00934DAD" w:rsidRDefault="00934DAD" w:rsidP="00934DAD">
      <w:pPr>
        <w:pStyle w:val="Heading2"/>
      </w:pPr>
      <w:r>
        <w:t>Type</w:t>
      </w:r>
      <w:r w:rsidR="00897705">
        <w:t xml:space="preserve"> </w:t>
      </w:r>
      <w:r>
        <w:t>2 Diabetes</w:t>
      </w:r>
    </w:p>
    <w:p w14:paraId="3B62B39B" w14:textId="208B107A" w:rsidR="00934DAD" w:rsidRPr="00934DAD" w:rsidRDefault="00934DAD" w:rsidP="00934DAD">
      <w:r>
        <w:t xml:space="preserve">Individuals with obesity are more likely to develop </w:t>
      </w:r>
      <w:r w:rsidR="004C2E1E">
        <w:t>t</w:t>
      </w:r>
      <w:r>
        <w:t>ype</w:t>
      </w:r>
      <w:r w:rsidR="00897705">
        <w:t xml:space="preserve"> </w:t>
      </w:r>
      <w:r>
        <w:t xml:space="preserve">2 diabetes, which is the impaired ability to tolerate glucose. </w:t>
      </w:r>
      <w:r w:rsidR="00897705">
        <w:t>In turn, type</w:t>
      </w:r>
      <w:r w:rsidR="004C2E1E">
        <w:t xml:space="preserve"> </w:t>
      </w:r>
      <w:r w:rsidR="00897705">
        <w:t xml:space="preserve">2 diabetes is associated with an increased risk for developing </w:t>
      </w:r>
      <w:r w:rsidR="00897705">
        <w:lastRenderedPageBreak/>
        <w:t xml:space="preserve">heart disease. In fact, it’s reported that individuals with </w:t>
      </w:r>
      <w:r w:rsidR="004C2E1E">
        <w:t>t</w:t>
      </w:r>
      <w:r w:rsidR="00897705">
        <w:t xml:space="preserve">ype 2 diabetes are </w:t>
      </w:r>
      <w:hyperlink r:id="rId9" w:history="1">
        <w:r w:rsidR="00897705" w:rsidRPr="00897705">
          <w:rPr>
            <w:rStyle w:val="Hyperlink"/>
          </w:rPr>
          <w:t xml:space="preserve">“two to four times more likely to develop heart failure than someone without diabetes.” </w:t>
        </w:r>
      </w:hyperlink>
      <w:r w:rsidR="00897705">
        <w:t xml:space="preserve"> You can learn more about diabetes and heart disease in our blog </w:t>
      </w:r>
      <w:hyperlink r:id="rId10" w:history="1">
        <w:r w:rsidR="00897705" w:rsidRPr="00897705">
          <w:rPr>
            <w:rStyle w:val="Hyperlink"/>
          </w:rPr>
          <w:t>here.</w:t>
        </w:r>
      </w:hyperlink>
      <w:r w:rsidR="00897705">
        <w:t xml:space="preserve"> </w:t>
      </w:r>
    </w:p>
    <w:p w14:paraId="3CE43368" w14:textId="77777777" w:rsidR="00683D4E" w:rsidRDefault="00683D4E"/>
    <w:p w14:paraId="661F5A25" w14:textId="5BBC78E6" w:rsidR="00897705" w:rsidRDefault="00897705" w:rsidP="00897705">
      <w:pPr>
        <w:pStyle w:val="Heading2"/>
      </w:pPr>
      <w:r>
        <w:t xml:space="preserve">Am I at Risk? </w:t>
      </w:r>
    </w:p>
    <w:p w14:paraId="13628B60" w14:textId="47AC2764" w:rsidR="00934DAD" w:rsidRDefault="00897705">
      <w:r>
        <w:t xml:space="preserve">Are you worried that you might be at risk for developing heart disease? A quick way to determine if you are at risk because of your weight is to check your </w:t>
      </w:r>
      <w:hyperlink r:id="rId11" w:history="1">
        <w:r w:rsidRPr="00897705">
          <w:rPr>
            <w:rStyle w:val="Hyperlink"/>
          </w:rPr>
          <w:t>body mass index (BMI)</w:t>
        </w:r>
      </w:hyperlink>
      <w:r>
        <w:t xml:space="preserve"> and waist circumference.  </w:t>
      </w:r>
      <w:r w:rsidR="00E75AB7">
        <w:t xml:space="preserve">A BMI above 25.0 for adults is a sign that you may be overweight. A </w:t>
      </w:r>
      <w:hyperlink r:id="rId12" w:history="1">
        <w:r w:rsidR="00E75AB7" w:rsidRPr="00E75AB7">
          <w:rPr>
            <w:rStyle w:val="Hyperlink"/>
          </w:rPr>
          <w:t>higher waist circumference</w:t>
        </w:r>
      </w:hyperlink>
      <w:r w:rsidR="00E75AB7">
        <w:t xml:space="preserve"> is associated with more abdominal fat. If your waist circumference is above 35 as a woman or above 40 as a man, you may be at risk of developing heart disease. </w:t>
      </w:r>
    </w:p>
    <w:p w14:paraId="27478E77" w14:textId="7F3127C5" w:rsidR="00934DAD" w:rsidRDefault="00934DAD"/>
    <w:p w14:paraId="400A3E74" w14:textId="640AC1FA" w:rsidR="00934DAD" w:rsidRDefault="00934DAD"/>
    <w:p w14:paraId="0BC08BDC" w14:textId="66DEA8C3" w:rsidR="00934DAD" w:rsidRDefault="00934DAD">
      <w:r>
        <w:t xml:space="preserve">If you are worried about your </w:t>
      </w:r>
      <w:r w:rsidR="00897705">
        <w:t>heart disease risk</w:t>
      </w:r>
      <w:r>
        <w:t xml:space="preserve">, </w:t>
      </w:r>
      <w:r w:rsidR="00897705">
        <w:t xml:space="preserve">talk to your doctor. </w:t>
      </w:r>
    </w:p>
    <w:p w14:paraId="6B7AFE01" w14:textId="346A8EF9" w:rsidR="00D14600" w:rsidRDefault="00D14600"/>
    <w:p w14:paraId="13772184" w14:textId="5C4D78CD" w:rsidR="00D14600" w:rsidRDefault="00D14600"/>
    <w:p w14:paraId="026ECE99" w14:textId="77777777" w:rsidR="00D14600" w:rsidRDefault="00D14600" w:rsidP="00D14600"/>
    <w:p w14:paraId="6FF870C3" w14:textId="0473A065" w:rsidR="00D14600" w:rsidRPr="00641F09" w:rsidRDefault="00D14600" w:rsidP="00D14600">
      <w:pPr>
        <w:rPr>
          <w:rFonts w:cstheme="minorHAnsi"/>
        </w:rPr>
      </w:pPr>
      <w:r w:rsidRPr="00641F09">
        <w:rPr>
          <w:rFonts w:cstheme="minorHAnsi"/>
          <w:color w:val="222222"/>
          <w:szCs w:val="20"/>
          <w:shd w:val="clear" w:color="auto" w:fill="FFFFFF"/>
        </w:rPr>
        <w:t>©202</w:t>
      </w:r>
      <w:r>
        <w:rPr>
          <w:rFonts w:cstheme="minorHAnsi"/>
          <w:color w:val="222222"/>
          <w:szCs w:val="20"/>
          <w:shd w:val="clear" w:color="auto" w:fill="FFFFFF"/>
        </w:rPr>
        <w:t>1</w:t>
      </w:r>
      <w:r w:rsidRPr="00641F09">
        <w:rPr>
          <w:rFonts w:cstheme="minorHAnsi"/>
          <w:color w:val="222222"/>
          <w:szCs w:val="20"/>
          <w:shd w:val="clear" w:color="auto" w:fill="FFFFFF"/>
        </w:rPr>
        <w:t xml:space="preserve"> </w:t>
      </w:r>
      <w:proofErr w:type="spellStart"/>
      <w:r w:rsidRPr="00641F09">
        <w:rPr>
          <w:rFonts w:cstheme="minorHAnsi"/>
          <w:color w:val="222222"/>
          <w:szCs w:val="20"/>
          <w:shd w:val="clear" w:color="auto" w:fill="FFFFFF"/>
        </w:rPr>
        <w:t>ReShape</w:t>
      </w:r>
      <w:proofErr w:type="spellEnd"/>
      <w:r w:rsidRPr="00641F09">
        <w:rPr>
          <w:rFonts w:cstheme="minorHAnsi"/>
          <w:color w:val="222222"/>
          <w:szCs w:val="20"/>
          <w:shd w:val="clear" w:color="auto" w:fill="FFFFFF"/>
        </w:rPr>
        <w:t xml:space="preserve"> Lifesciences Inc    </w:t>
      </w:r>
      <w:r w:rsidRPr="00641F09">
        <w:rPr>
          <w:rFonts w:cstheme="minorHAnsi"/>
          <w:color w:val="222222"/>
          <w:szCs w:val="20"/>
          <w:shd w:val="clear" w:color="auto" w:fill="FFFFFF"/>
        </w:rPr>
        <w:tab/>
        <w:t>All Rights Reserved</w:t>
      </w:r>
      <w:r w:rsidRPr="00641F09">
        <w:rPr>
          <w:rFonts w:cstheme="minorHAnsi"/>
          <w:color w:val="222222"/>
          <w:szCs w:val="20"/>
          <w:shd w:val="clear" w:color="auto" w:fill="FFFFFF"/>
        </w:rPr>
        <w:tab/>
      </w:r>
      <w:r w:rsidRPr="00641F09">
        <w:rPr>
          <w:rFonts w:cstheme="minorHAnsi"/>
          <w:color w:val="222222"/>
          <w:szCs w:val="20"/>
          <w:shd w:val="clear" w:color="auto" w:fill="FFFFFF"/>
        </w:rPr>
        <w:tab/>
        <w:t>Part Number 04-</w:t>
      </w:r>
      <w:r>
        <w:rPr>
          <w:rFonts w:cstheme="minorHAnsi"/>
          <w:color w:val="222222"/>
          <w:szCs w:val="20"/>
          <w:shd w:val="clear" w:color="auto" w:fill="FFFFFF"/>
        </w:rPr>
        <w:t>0</w:t>
      </w:r>
      <w:r w:rsidR="00AA0AB0">
        <w:rPr>
          <w:rFonts w:cstheme="minorHAnsi"/>
          <w:color w:val="222222"/>
          <w:szCs w:val="20"/>
          <w:shd w:val="clear" w:color="auto" w:fill="FFFFFF"/>
        </w:rPr>
        <w:t>770</w:t>
      </w:r>
      <w:r w:rsidRPr="00641F09">
        <w:rPr>
          <w:rFonts w:cstheme="minorHAnsi"/>
          <w:color w:val="222222"/>
          <w:szCs w:val="20"/>
          <w:shd w:val="clear" w:color="auto" w:fill="FFFFFF"/>
        </w:rPr>
        <w:t xml:space="preserve"> Rev A</w:t>
      </w:r>
    </w:p>
    <w:p w14:paraId="290AD6FD" w14:textId="77777777" w:rsidR="00D14600" w:rsidRDefault="00D14600" w:rsidP="00D14600"/>
    <w:p w14:paraId="1FE672EA" w14:textId="77777777" w:rsidR="00D14600" w:rsidRDefault="00D14600" w:rsidP="00D14600"/>
    <w:p w14:paraId="66D34E07" w14:textId="4444A6E7" w:rsidR="00D14600" w:rsidRDefault="00D14600" w:rsidP="00D14600">
      <w:r w:rsidRPr="00AD5C9E">
        <w:rPr>
          <w:b/>
        </w:rPr>
        <w:t>Meta Description:</w:t>
      </w:r>
      <w:r w:rsidR="00E75AB7">
        <w:t xml:space="preserve"> Obesity is linked to an increased risk of hypertension, high cholesterol, and </w:t>
      </w:r>
      <w:r w:rsidR="004C2E1E">
        <w:t>t</w:t>
      </w:r>
      <w:r w:rsidR="00E75AB7">
        <w:t xml:space="preserve">ype 2 diabetes—all of which put you at risk of heart failure. </w:t>
      </w:r>
    </w:p>
    <w:p w14:paraId="20C3610C" w14:textId="77777777" w:rsidR="00D14600" w:rsidRDefault="00D14600"/>
    <w:sectPr w:rsidR="00D14600" w:rsidSect="00500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473AE4"/>
    <w:multiLevelType w:val="multilevel"/>
    <w:tmpl w:val="D3E6B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BC3C3F"/>
    <w:multiLevelType w:val="multilevel"/>
    <w:tmpl w:val="FFFAE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00"/>
    <w:rsid w:val="000F4C7F"/>
    <w:rsid w:val="0019779F"/>
    <w:rsid w:val="002A4DD9"/>
    <w:rsid w:val="003B02B6"/>
    <w:rsid w:val="004C2E1E"/>
    <w:rsid w:val="005000AE"/>
    <w:rsid w:val="00683D4E"/>
    <w:rsid w:val="006C2B30"/>
    <w:rsid w:val="00897705"/>
    <w:rsid w:val="00922AA5"/>
    <w:rsid w:val="00934DAD"/>
    <w:rsid w:val="00A42A2A"/>
    <w:rsid w:val="00A6676D"/>
    <w:rsid w:val="00AA0AB0"/>
    <w:rsid w:val="00C3061F"/>
    <w:rsid w:val="00C3438E"/>
    <w:rsid w:val="00C97857"/>
    <w:rsid w:val="00D14600"/>
    <w:rsid w:val="00DA27AC"/>
    <w:rsid w:val="00E75AB7"/>
    <w:rsid w:val="00EA31AA"/>
    <w:rsid w:val="00F7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2183A"/>
  <w14:defaultImageDpi w14:val="32767"/>
  <w15:chartTrackingRefBased/>
  <w15:docId w15:val="{2D949BFD-26EA-F34E-ABEC-1A9B534B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6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67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977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9779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A667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3B02B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77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7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7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7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7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8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clevelandclinic.org/health/articles/17308-obesity--heart-diseas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ennmedicine.org/updates/blogs/metabolic-and-bariatric-surgery-blog/2019/march/obesity-and-heart-disease" TargetMode="External"/><Relationship Id="rId12" Type="http://schemas.openxmlformats.org/officeDocument/2006/relationships/hyperlink" Target="https://my.clevelandclinic.org/health/articles/17308-obesity--heart-disea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wenty20.com/photos/30ad9796-88ea-4849-97df-b8c306fb5941/?utm_t20_channel=bl" TargetMode="External"/><Relationship Id="rId11" Type="http://schemas.openxmlformats.org/officeDocument/2006/relationships/hyperlink" Target="https://www.lapband.com/what-is-bmi-and-why-does-it-matter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lapband.com/diabetes-and-obesi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art.org/en/news/2019/06/06/diabetes-and-heart-failure-are-linked-treatment-should-be-to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560</Words>
  <Characters>2601</Characters>
  <Application>Microsoft Office Word</Application>
  <DocSecurity>0</DocSecurity>
  <Lines>236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Olson</dc:creator>
  <cp:keywords/>
  <dc:description/>
  <cp:lastModifiedBy>Microsoft Office User</cp:lastModifiedBy>
  <cp:revision>8</cp:revision>
  <dcterms:created xsi:type="dcterms:W3CDTF">2021-02-05T21:47:00Z</dcterms:created>
  <dcterms:modified xsi:type="dcterms:W3CDTF">2021-02-17T23:16:00Z</dcterms:modified>
</cp:coreProperties>
</file>